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D9D" w:rsidRPr="00DC0895" w:rsidRDefault="00D23AA3" w:rsidP="00D23AA3">
      <w:pPr>
        <w:pStyle w:val="2"/>
        <w:jc w:val="center"/>
        <w:rPr>
          <w:rFonts w:ascii="Times New Roman" w:eastAsia="Times New Roman" w:hAnsi="Times New Roman" w:cs="Times New Roman"/>
          <w:bCs w:val="0"/>
          <w:i/>
          <w:caps/>
          <w:color w:val="0070C0"/>
          <w:sz w:val="36"/>
          <w:szCs w:val="36"/>
          <w:lang w:eastAsia="ru-RU"/>
        </w:rPr>
      </w:pPr>
      <w:r w:rsidRPr="00DC0895">
        <w:rPr>
          <w:rFonts w:ascii="Times New Roman" w:eastAsia="Times New Roman" w:hAnsi="Times New Roman" w:cs="Times New Roman"/>
          <w:bCs w:val="0"/>
          <w:caps/>
          <w:color w:val="0070C0"/>
          <w:sz w:val="32"/>
          <w:szCs w:val="32"/>
          <w:lang w:eastAsia="ru-RU"/>
        </w:rPr>
        <w:t xml:space="preserve">  </w:t>
      </w:r>
      <w:r w:rsidRPr="00DC0895">
        <w:rPr>
          <w:rFonts w:ascii="Times New Roman" w:eastAsia="Times New Roman" w:hAnsi="Times New Roman" w:cs="Times New Roman"/>
          <w:bCs w:val="0"/>
          <w:i/>
          <w:caps/>
          <w:color w:val="0070C0"/>
          <w:sz w:val="36"/>
          <w:szCs w:val="36"/>
          <w:lang w:eastAsia="ru-RU"/>
        </w:rPr>
        <w:t>Что должен знать и уметь первоклассник?</w:t>
      </w:r>
    </w:p>
    <w:p w:rsidR="00D23AA3" w:rsidRPr="00DC0895" w:rsidRDefault="00D23AA3" w:rsidP="00D23AA3">
      <w:pPr>
        <w:rPr>
          <w:i/>
          <w:color w:val="365F91" w:themeColor="accent1" w:themeShade="BF"/>
          <w:sz w:val="32"/>
          <w:szCs w:val="32"/>
          <w:lang w:eastAsia="ru-RU"/>
        </w:rPr>
      </w:pP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Итак, что должен знать и уметь будущий первоклассник, в различных областях?</w:t>
      </w:r>
      <w:r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spacing w:before="300" w:after="150" w:line="240" w:lineRule="auto"/>
        <w:jc w:val="center"/>
        <w:outlineLvl w:val="2"/>
        <w:rPr>
          <w:rFonts w:ascii="Times New Roman" w:eastAsia="Times New Roman" w:hAnsi="Times New Roman" w:cs="Times New Roman"/>
          <w:b/>
          <w:caps/>
          <w:color w:val="0070C0"/>
          <w:sz w:val="28"/>
          <w:szCs w:val="28"/>
          <w:lang w:eastAsia="ru-RU"/>
        </w:rPr>
      </w:pPr>
      <w:r w:rsidRPr="00D23AA3">
        <w:rPr>
          <w:rFonts w:ascii="Times New Roman" w:eastAsia="Times New Roman" w:hAnsi="Times New Roman" w:cs="Times New Roman"/>
          <w:b/>
          <w:i/>
          <w:iCs/>
          <w:caps/>
          <w:color w:val="0070C0"/>
          <w:sz w:val="28"/>
          <w:szCs w:val="28"/>
          <w:lang w:eastAsia="ru-RU"/>
        </w:rPr>
        <w:t>Общий</w:t>
      </w:r>
      <w:r w:rsidR="00D23AA3">
        <w:rPr>
          <w:rFonts w:ascii="Times New Roman" w:eastAsia="Times New Roman" w:hAnsi="Times New Roman" w:cs="Times New Roman"/>
          <w:b/>
          <w:i/>
          <w:iCs/>
          <w:caps/>
          <w:color w:val="0070C0"/>
          <w:sz w:val="28"/>
          <w:szCs w:val="28"/>
          <w:lang w:eastAsia="ru-RU"/>
        </w:rPr>
        <w:t xml:space="preserve"> </w:t>
      </w:r>
      <w:r w:rsidRPr="00D23AA3">
        <w:rPr>
          <w:rFonts w:ascii="Times New Roman" w:eastAsia="Times New Roman" w:hAnsi="Times New Roman" w:cs="Times New Roman"/>
          <w:b/>
          <w:i/>
          <w:iCs/>
          <w:caps/>
          <w:color w:val="0070C0"/>
          <w:sz w:val="28"/>
          <w:szCs w:val="28"/>
          <w:lang w:eastAsia="ru-RU"/>
        </w:rPr>
        <w:t xml:space="preserve"> кругозор</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7-летний ребенок уже достаточно развит, чтобы без запинки назвать:</w:t>
      </w:r>
      <w:r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свое имя, фамилию и отчество;</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свой возраст и дату рождения;</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фамилию, имя и отчество родителей, их род занятий и место работы;</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имена других членов семьи и кем они ему приходятся;</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proofErr w:type="gramStart"/>
      <w:r w:rsidRPr="00D23AA3">
        <w:rPr>
          <w:rFonts w:ascii="Times New Roman" w:eastAsia="Times New Roman" w:hAnsi="Times New Roman" w:cs="Times New Roman"/>
          <w:b/>
          <w:i/>
          <w:color w:val="0070C0"/>
          <w:sz w:val="28"/>
          <w:szCs w:val="28"/>
          <w:lang w:eastAsia="ru-RU"/>
        </w:rPr>
        <w:t>свой адрес – город/поселок/деревню, улицу, дом, подъезд, этаж, квартиру – и номер домашнего телефона (если есть);</w:t>
      </w:r>
      <w:proofErr w:type="gramEnd"/>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страну, в которой живет, и ее столицу;</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основные достопримечательности своего города/поселка/деревни;</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основные цвета и их оттенки;</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части тела человека;</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предметы одежды, обуви, головные уборы (и понимать разницу между ними);</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профессии, виды спорта;</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виды наземного, водного, воздушного транспорта;</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известные русские народные сказки;</w:t>
      </w:r>
    </w:p>
    <w:p w:rsidR="000D0D9D" w:rsidRPr="00D23AA3" w:rsidRDefault="000D0D9D" w:rsidP="000D0D9D">
      <w:pPr>
        <w:numPr>
          <w:ilvl w:val="0"/>
          <w:numId w:val="1"/>
        </w:numPr>
        <w:spacing w:before="100" w:beforeAutospacing="1" w:after="100" w:afterAutospacing="1" w:line="240" w:lineRule="auto"/>
        <w:rPr>
          <w:rFonts w:ascii="Times New Roman" w:eastAsia="Times New Roman" w:hAnsi="Times New Roman" w:cs="Times New Roman"/>
          <w:b/>
          <w:i/>
          <w:color w:val="002060"/>
          <w:sz w:val="28"/>
          <w:szCs w:val="28"/>
          <w:lang w:eastAsia="ru-RU"/>
        </w:rPr>
      </w:pPr>
      <w:r w:rsidRPr="00D23AA3">
        <w:rPr>
          <w:rFonts w:ascii="Times New Roman" w:eastAsia="Times New Roman" w:hAnsi="Times New Roman" w:cs="Times New Roman"/>
          <w:b/>
          <w:i/>
          <w:color w:val="0070C0"/>
          <w:sz w:val="28"/>
          <w:szCs w:val="28"/>
          <w:lang w:eastAsia="ru-RU"/>
        </w:rPr>
        <w:t>великих русских поэтов и писателей (Пушкин А.С., Толстой Л.Н., Тютчев Ф.И., Есенин С.А. и др.) и их самые известные произведения</w:t>
      </w:r>
      <w:r w:rsidRPr="00D23AA3">
        <w:rPr>
          <w:rFonts w:ascii="Times New Roman" w:eastAsia="Times New Roman" w:hAnsi="Times New Roman" w:cs="Times New Roman"/>
          <w:b/>
          <w:i/>
          <w:color w:val="002060"/>
          <w:sz w:val="28"/>
          <w:szCs w:val="28"/>
          <w:lang w:eastAsia="ru-RU"/>
        </w:rPr>
        <w:t>.</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 </w:t>
      </w:r>
    </w:p>
    <w:p w:rsidR="000D0D9D" w:rsidRPr="00D23AA3" w:rsidRDefault="000D0D9D" w:rsidP="000D0D9D">
      <w:pPr>
        <w:spacing w:before="300" w:after="150" w:line="240" w:lineRule="auto"/>
        <w:jc w:val="center"/>
        <w:outlineLvl w:val="2"/>
        <w:rPr>
          <w:rFonts w:ascii="Times New Roman" w:eastAsia="Times New Roman" w:hAnsi="Times New Roman" w:cs="Times New Roman"/>
          <w:b/>
          <w:caps/>
          <w:color w:val="0070C0"/>
          <w:sz w:val="28"/>
          <w:szCs w:val="28"/>
          <w:lang w:eastAsia="ru-RU"/>
        </w:rPr>
      </w:pPr>
      <w:r w:rsidRPr="00D23AA3">
        <w:rPr>
          <w:rFonts w:ascii="Times New Roman" w:eastAsia="Times New Roman" w:hAnsi="Times New Roman" w:cs="Times New Roman"/>
          <w:b/>
          <w:i/>
          <w:iCs/>
          <w:caps/>
          <w:color w:val="0070C0"/>
          <w:sz w:val="28"/>
          <w:szCs w:val="28"/>
          <w:lang w:eastAsia="ru-RU"/>
        </w:rPr>
        <w:t xml:space="preserve">Развитие речи </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Уровень развития речи является основой для последующего овладения грамотой – т.е. для чтения и письма. Будущий первоклассник должен уметь:</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четко произносить все звуки, иметь хорошую артикуляцию;</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выделять определенный звук в слове интонацией;</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lastRenderedPageBreak/>
        <w:t>определять место звука в слове (находится в начале, середине или конце слова);</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определять количество и последовательность звуков в коротких словах («дом», «сани», «кошка»);</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произносить слова по слогам с хлопками или притопами;</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различать единственное и множественное число, живое и неживое, женский и мужской род;</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знать разницу между гласными и согласными звуками;</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называть группу предметов обобщающим словом (чашка, ложка, тарелка – это посуда);</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отвечать на вопросы и уметь их задавать;</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составлять рассказ по картинке;</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последовательно и подробно пересказывать знакомый сюжет (например, сказку) или только что прослушанный рассказ;</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понимать многозначность слов, называть слово со значением, противоположным значению заданного слова;</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сказать несколько предложений о заданном предмете;</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составлять предложение из 3-5 предложенных слов;</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различать тексты по жанру – стихотворение, рассказ, сказка;</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заучивать наизусть и выразительно рассказывать небольшие стихотворения;</w:t>
      </w:r>
    </w:p>
    <w:p w:rsidR="000D0D9D" w:rsidRPr="00D23AA3" w:rsidRDefault="000D0D9D" w:rsidP="000D0D9D">
      <w:pPr>
        <w:numPr>
          <w:ilvl w:val="0"/>
          <w:numId w:val="2"/>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отгадывать загадки.</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 xml:space="preserve">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w:t>
      </w:r>
      <w:proofErr w:type="gramStart"/>
      <w:r w:rsidR="000D0D9D" w:rsidRPr="00D23AA3">
        <w:rPr>
          <w:rFonts w:ascii="Times New Roman" w:eastAsia="Times New Roman" w:hAnsi="Times New Roman" w:cs="Times New Roman"/>
          <w:color w:val="272727"/>
          <w:sz w:val="28"/>
          <w:szCs w:val="28"/>
          <w:lang w:eastAsia="ru-RU"/>
        </w:rPr>
        <w:t>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r w:rsidR="000D0D9D" w:rsidRPr="00D23AA3">
        <w:rPr>
          <w:rFonts w:ascii="Times New Roman" w:eastAsia="Times New Roman" w:hAnsi="Times New Roman" w:cs="Times New Roman"/>
          <w:vanish/>
          <w:color w:val="272727"/>
          <w:sz w:val="28"/>
          <w:szCs w:val="28"/>
          <w:lang w:eastAsia="ru-RU"/>
        </w:rPr>
        <w:t>+</w:t>
      </w:r>
      <w:proofErr w:type="gramEnd"/>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 </w:t>
      </w:r>
    </w:p>
    <w:p w:rsidR="000D0D9D" w:rsidRPr="00D23AA3" w:rsidRDefault="000D0D9D" w:rsidP="000D0D9D">
      <w:pPr>
        <w:spacing w:before="300" w:after="150" w:line="240" w:lineRule="auto"/>
        <w:jc w:val="center"/>
        <w:outlineLvl w:val="2"/>
        <w:rPr>
          <w:rFonts w:ascii="Times New Roman" w:eastAsia="Times New Roman" w:hAnsi="Times New Roman" w:cs="Times New Roman"/>
          <w:b/>
          <w:caps/>
          <w:color w:val="0070C0"/>
          <w:sz w:val="28"/>
          <w:szCs w:val="28"/>
          <w:lang w:eastAsia="ru-RU"/>
        </w:rPr>
      </w:pPr>
      <w:r w:rsidRPr="00D23AA3">
        <w:rPr>
          <w:rFonts w:ascii="Times New Roman" w:eastAsia="Times New Roman" w:hAnsi="Times New Roman" w:cs="Times New Roman"/>
          <w:b/>
          <w:i/>
          <w:iCs/>
          <w:caps/>
          <w:color w:val="0070C0"/>
          <w:sz w:val="28"/>
          <w:szCs w:val="28"/>
          <w:lang w:eastAsia="ru-RU"/>
        </w:rPr>
        <w:t>Математика, счет</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r w:rsidR="000D0D9D" w:rsidRPr="00D23AA3">
        <w:rPr>
          <w:rFonts w:ascii="Times New Roman" w:eastAsia="Times New Roman" w:hAnsi="Times New Roman" w:cs="Times New Roman"/>
          <w:vanish/>
          <w:color w:val="272727"/>
          <w:sz w:val="28"/>
          <w:szCs w:val="28"/>
          <w:lang w:eastAsia="ru-RU"/>
        </w:rPr>
        <w:t>+</w:t>
      </w:r>
    </w:p>
    <w:p w:rsidR="00DC0895" w:rsidRDefault="00DC0895"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p>
    <w:p w:rsidR="00DC0895" w:rsidRDefault="00DC0895"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lastRenderedPageBreak/>
        <w:t>знать цифры от 0 до 9;</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уметь называть числа в пределах 10 в прямом и обратном порядке (от 5 до 9, от 8 до 4 и т.п.);</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 xml:space="preserve">уметь называть число в пределах 10, предшествующее </w:t>
      </w:r>
      <w:proofErr w:type="gramStart"/>
      <w:r w:rsidRPr="00D23AA3">
        <w:rPr>
          <w:rFonts w:ascii="Times New Roman" w:eastAsia="Times New Roman" w:hAnsi="Times New Roman" w:cs="Times New Roman"/>
          <w:b/>
          <w:i/>
          <w:color w:val="0070C0"/>
          <w:sz w:val="28"/>
          <w:szCs w:val="28"/>
          <w:lang w:eastAsia="ru-RU"/>
        </w:rPr>
        <w:t>названному</w:t>
      </w:r>
      <w:proofErr w:type="gramEnd"/>
      <w:r w:rsidRPr="00D23AA3">
        <w:rPr>
          <w:rFonts w:ascii="Times New Roman" w:eastAsia="Times New Roman" w:hAnsi="Times New Roman" w:cs="Times New Roman"/>
          <w:b/>
          <w:i/>
          <w:color w:val="0070C0"/>
          <w:sz w:val="28"/>
          <w:szCs w:val="28"/>
          <w:lang w:eastAsia="ru-RU"/>
        </w:rPr>
        <w:t xml:space="preserve"> и следующее за ним;</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понимать смысл знаков «+»</w:t>
      </w:r>
      <w:proofErr w:type="gramStart"/>
      <w:r w:rsidRPr="00D23AA3">
        <w:rPr>
          <w:rFonts w:ascii="Times New Roman" w:eastAsia="Times New Roman" w:hAnsi="Times New Roman" w:cs="Times New Roman"/>
          <w:b/>
          <w:i/>
          <w:color w:val="0070C0"/>
          <w:sz w:val="28"/>
          <w:szCs w:val="28"/>
          <w:lang w:eastAsia="ru-RU"/>
        </w:rPr>
        <w:t>, «</w:t>
      </w:r>
      <w:proofErr w:type="gramEnd"/>
      <w:r w:rsidRPr="00D23AA3">
        <w:rPr>
          <w:rFonts w:ascii="Times New Roman" w:eastAsia="Times New Roman" w:hAnsi="Times New Roman" w:cs="Times New Roman"/>
          <w:b/>
          <w:i/>
          <w:color w:val="0070C0"/>
          <w:sz w:val="28"/>
          <w:szCs w:val="28"/>
          <w:lang w:eastAsia="ru-RU"/>
        </w:rPr>
        <w:t>–», «=», «&gt;», «&lt;» и уметь сравнивать числа от 0 до 10 (2&lt;6, 9=9, 8&gt;3);</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уметь обозначить количество предметов с помощью цифр;</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уметь сравнить количество предметов в двух группах;</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решать и составлять простые задачи на сложение и вычитание в пределах 10;</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знать названия геометрических фигур (круг, квадрат, треугольник, прямоугольник, овал, ромб);</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уметь сравнивать предметы по размеру, форме, цвету и группировать их по этому признаку;</w:t>
      </w:r>
    </w:p>
    <w:p w:rsidR="000D0D9D" w:rsidRPr="00D23AA3" w:rsidRDefault="000D0D9D" w:rsidP="000D0D9D">
      <w:pPr>
        <w:numPr>
          <w:ilvl w:val="0"/>
          <w:numId w:val="3"/>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ориентироваться в понятиях «</w:t>
      </w:r>
      <w:proofErr w:type="spellStart"/>
      <w:r w:rsidRPr="00D23AA3">
        <w:rPr>
          <w:rFonts w:ascii="Times New Roman" w:eastAsia="Times New Roman" w:hAnsi="Times New Roman" w:cs="Times New Roman"/>
          <w:b/>
          <w:i/>
          <w:color w:val="0070C0"/>
          <w:sz w:val="28"/>
          <w:szCs w:val="28"/>
          <w:lang w:eastAsia="ru-RU"/>
        </w:rPr>
        <w:t>лево-право-вверху-внизу</w:t>
      </w:r>
      <w:proofErr w:type="spellEnd"/>
      <w:r w:rsidRPr="00D23AA3">
        <w:rPr>
          <w:rFonts w:ascii="Times New Roman" w:eastAsia="Times New Roman" w:hAnsi="Times New Roman" w:cs="Times New Roman"/>
          <w:b/>
          <w:i/>
          <w:color w:val="0070C0"/>
          <w:sz w:val="28"/>
          <w:szCs w:val="28"/>
          <w:lang w:eastAsia="ru-RU"/>
        </w:rPr>
        <w:t>», «перед», «между», «за» на листе бумаге в клетку и в пространстве.</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 </w:t>
      </w:r>
    </w:p>
    <w:p w:rsidR="000D0D9D" w:rsidRPr="00D23AA3" w:rsidRDefault="000D0D9D" w:rsidP="000D0D9D">
      <w:pPr>
        <w:spacing w:before="300" w:after="150" w:line="240" w:lineRule="auto"/>
        <w:jc w:val="center"/>
        <w:outlineLvl w:val="2"/>
        <w:rPr>
          <w:rFonts w:ascii="Times New Roman" w:eastAsia="Times New Roman" w:hAnsi="Times New Roman" w:cs="Times New Roman"/>
          <w:b/>
          <w:caps/>
          <w:color w:val="0070C0"/>
          <w:sz w:val="28"/>
          <w:szCs w:val="28"/>
          <w:lang w:eastAsia="ru-RU"/>
        </w:rPr>
      </w:pPr>
      <w:r w:rsidRPr="00D23AA3">
        <w:rPr>
          <w:rFonts w:ascii="Times New Roman" w:eastAsia="Times New Roman" w:hAnsi="Times New Roman" w:cs="Times New Roman"/>
          <w:b/>
          <w:i/>
          <w:iCs/>
          <w:caps/>
          <w:color w:val="0070C0"/>
          <w:sz w:val="28"/>
          <w:szCs w:val="28"/>
          <w:lang w:eastAsia="ru-RU"/>
        </w:rPr>
        <w:t>Моторика, подготовка руки к письму</w:t>
      </w:r>
    </w:p>
    <w:p w:rsidR="000D0D9D" w:rsidRPr="00D23AA3" w:rsidRDefault="00D23AA3" w:rsidP="000D0D9D">
      <w:pPr>
        <w:spacing w:after="150" w:line="240" w:lineRule="auto"/>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Будущий первоклассник должен уметь:</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правильно держать карандаш, ручку, кисточку;</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складывать геометрические фигуры из счетных палочек, складывать фигуры по образцу;</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рисовать геометрические фигуры, животных, людей;</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закрашивать карандашом и штриховать фигуры, не выходя за контуры;</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проводить без линейки прямую горизонтальную или вертикальную линию;</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писать по образцу печатные буквы;</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лепить из пластилина и глины;</w:t>
      </w:r>
    </w:p>
    <w:p w:rsidR="000D0D9D" w:rsidRPr="00D23AA3" w:rsidRDefault="000D0D9D" w:rsidP="000D0D9D">
      <w:pPr>
        <w:numPr>
          <w:ilvl w:val="0"/>
          <w:numId w:val="4"/>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клеить и делать аппликации из цветной бумаги.</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w:t>
      </w:r>
      <w:r w:rsidR="000D0D9D" w:rsidRPr="00D23AA3">
        <w:rPr>
          <w:rFonts w:ascii="Times New Roman" w:eastAsia="Times New Roman" w:hAnsi="Times New Roman" w:cs="Times New Roman"/>
          <w:color w:val="272727"/>
          <w:sz w:val="28"/>
          <w:szCs w:val="28"/>
          <w:lang w:eastAsia="ru-RU"/>
        </w:rPr>
        <w:lastRenderedPageBreak/>
        <w:t xml:space="preserve">качеством речи. Поэтому обязательно занимайтесь дома лепкой и рисованием, собирайте </w:t>
      </w:r>
      <w:proofErr w:type="spellStart"/>
      <w:r w:rsidR="000D0D9D" w:rsidRPr="00D23AA3">
        <w:rPr>
          <w:rFonts w:ascii="Times New Roman" w:eastAsia="Times New Roman" w:hAnsi="Times New Roman" w:cs="Times New Roman"/>
          <w:color w:val="272727"/>
          <w:sz w:val="28"/>
          <w:szCs w:val="28"/>
          <w:lang w:eastAsia="ru-RU"/>
        </w:rPr>
        <w:t>пазлы</w:t>
      </w:r>
      <w:proofErr w:type="spellEnd"/>
      <w:r w:rsidR="000D0D9D" w:rsidRPr="00D23AA3">
        <w:rPr>
          <w:rFonts w:ascii="Times New Roman" w:eastAsia="Times New Roman" w:hAnsi="Times New Roman" w:cs="Times New Roman"/>
          <w:color w:val="272727"/>
          <w:sz w:val="28"/>
          <w:szCs w:val="28"/>
          <w:lang w:eastAsia="ru-RU"/>
        </w:rPr>
        <w:t xml:space="preserve">, создавайте вместе украшения и поделки – </w:t>
      </w:r>
      <w:proofErr w:type="gramStart"/>
      <w:r w:rsidR="000D0D9D" w:rsidRPr="00D23AA3">
        <w:rPr>
          <w:rFonts w:ascii="Times New Roman" w:eastAsia="Times New Roman" w:hAnsi="Times New Roman" w:cs="Times New Roman"/>
          <w:color w:val="272727"/>
          <w:sz w:val="28"/>
          <w:szCs w:val="28"/>
          <w:lang w:eastAsia="ru-RU"/>
        </w:rPr>
        <w:t>благо</w:t>
      </w:r>
      <w:proofErr w:type="gramEnd"/>
      <w:r w:rsidR="000D0D9D" w:rsidRPr="00D23AA3">
        <w:rPr>
          <w:rFonts w:ascii="Times New Roman" w:eastAsia="Times New Roman" w:hAnsi="Times New Roman" w:cs="Times New Roman"/>
          <w:color w:val="272727"/>
          <w:sz w:val="28"/>
          <w:szCs w:val="28"/>
          <w:lang w:eastAsia="ru-RU"/>
        </w:rPr>
        <w:t xml:space="preserve"> что пособий по развитию мелкой моторики сейчас существует огромное количество.</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spacing w:before="300" w:after="150" w:line="240" w:lineRule="auto"/>
        <w:jc w:val="center"/>
        <w:outlineLvl w:val="2"/>
        <w:rPr>
          <w:rFonts w:ascii="Times New Roman" w:eastAsia="Times New Roman" w:hAnsi="Times New Roman" w:cs="Times New Roman"/>
          <w:b/>
          <w:caps/>
          <w:color w:val="0070C0"/>
          <w:sz w:val="28"/>
          <w:szCs w:val="28"/>
          <w:lang w:eastAsia="ru-RU"/>
        </w:rPr>
      </w:pPr>
      <w:r w:rsidRPr="00D23AA3">
        <w:rPr>
          <w:rFonts w:ascii="Times New Roman" w:eastAsia="Times New Roman" w:hAnsi="Times New Roman" w:cs="Times New Roman"/>
          <w:b/>
          <w:i/>
          <w:iCs/>
          <w:caps/>
          <w:color w:val="0070C0"/>
          <w:sz w:val="28"/>
          <w:szCs w:val="28"/>
          <w:lang w:eastAsia="ru-RU"/>
        </w:rPr>
        <w:t>Должен ли первоклассник уметь читать?</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 xml:space="preserve">Это один из самых спорных вопросов, в </w:t>
      </w:r>
      <w:proofErr w:type="gramStart"/>
      <w:r w:rsidR="000D0D9D" w:rsidRPr="00D23AA3">
        <w:rPr>
          <w:rFonts w:ascii="Times New Roman" w:eastAsia="Times New Roman" w:hAnsi="Times New Roman" w:cs="Times New Roman"/>
          <w:color w:val="272727"/>
          <w:sz w:val="28"/>
          <w:szCs w:val="28"/>
          <w:lang w:eastAsia="ru-RU"/>
        </w:rPr>
        <w:t>ответе</w:t>
      </w:r>
      <w:proofErr w:type="gramEnd"/>
      <w:r w:rsidR="000D0D9D" w:rsidRPr="00D23AA3">
        <w:rPr>
          <w:rFonts w:ascii="Times New Roman" w:eastAsia="Times New Roman" w:hAnsi="Times New Roman" w:cs="Times New Roman"/>
          <w:color w:val="272727"/>
          <w:sz w:val="28"/>
          <w:szCs w:val="28"/>
          <w:lang w:eastAsia="ru-RU"/>
        </w:rPr>
        <w:t xml:space="preserve">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D23AA3">
      <w:pPr>
        <w:spacing w:after="150" w:line="240" w:lineRule="auto"/>
        <w:jc w:val="center"/>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noProof/>
          <w:color w:val="272727"/>
          <w:sz w:val="28"/>
          <w:szCs w:val="28"/>
          <w:lang w:eastAsia="ru-RU"/>
        </w:rPr>
        <w:drawing>
          <wp:inline distT="0" distB="0" distL="0" distR="0">
            <wp:extent cx="2918208" cy="2003898"/>
            <wp:effectExtent l="19050" t="0" r="0" b="0"/>
            <wp:docPr id="1" name="Рисунок 1" descr="http://lovingmama.ru/files/imce/chto-dolzhen-znat-buduschii-pervoklassnik-cht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ovingmama.ru/files/imce/chto-dolzhen-znat-buduschii-pervoklassnik-chtenie.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7947" cy="2003719"/>
                    </a:xfrm>
                    <a:prstGeom prst="rect">
                      <a:avLst/>
                    </a:prstGeom>
                    <a:noFill/>
                    <a:ln>
                      <a:noFill/>
                    </a:ln>
                  </pic:spPr>
                </pic:pic>
              </a:graphicData>
            </a:graphic>
          </wp:inline>
        </w:drawing>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 xml:space="preserve">Так что же в итоге, стоит ли учить дошкольника читать? Здесь нужно подходить к каждому ребенку индивидуально. Если у вас </w:t>
      </w:r>
      <w:proofErr w:type="gramStart"/>
      <w:r w:rsidR="000D0D9D" w:rsidRPr="00D23AA3">
        <w:rPr>
          <w:rFonts w:ascii="Times New Roman" w:eastAsia="Times New Roman" w:hAnsi="Times New Roman" w:cs="Times New Roman"/>
          <w:color w:val="272727"/>
          <w:sz w:val="28"/>
          <w:szCs w:val="28"/>
          <w:lang w:eastAsia="ru-RU"/>
        </w:rPr>
        <w:t>замечательно</w:t>
      </w:r>
      <w:proofErr w:type="gramEnd"/>
      <w:r w:rsidR="000D0D9D" w:rsidRPr="00D23AA3">
        <w:rPr>
          <w:rFonts w:ascii="Times New Roman" w:eastAsia="Times New Roman" w:hAnsi="Times New Roman" w:cs="Times New Roman"/>
          <w:color w:val="272727"/>
          <w:sz w:val="28"/>
          <w:szCs w:val="28"/>
          <w:lang w:eastAsia="ru-RU"/>
        </w:rPr>
        <w:t xml:space="preserve">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w:t>
      </w:r>
      <w:proofErr w:type="gramStart"/>
      <w:r w:rsidR="000D0D9D" w:rsidRPr="00D23AA3">
        <w:rPr>
          <w:rFonts w:ascii="Times New Roman" w:eastAsia="Times New Roman" w:hAnsi="Times New Roman" w:cs="Times New Roman"/>
          <w:color w:val="272727"/>
          <w:sz w:val="28"/>
          <w:szCs w:val="28"/>
          <w:lang w:eastAsia="ru-RU"/>
        </w:rPr>
        <w:t>отводится</w:t>
      </w:r>
      <w:proofErr w:type="gramEnd"/>
      <w:r w:rsidR="000D0D9D" w:rsidRPr="00D23AA3">
        <w:rPr>
          <w:rFonts w:ascii="Times New Roman" w:eastAsia="Times New Roman" w:hAnsi="Times New Roman" w:cs="Times New Roman"/>
          <w:color w:val="272727"/>
          <w:sz w:val="28"/>
          <w:szCs w:val="28"/>
          <w:lang w:eastAsia="ru-RU"/>
        </w:rPr>
        <w:t xml:space="preserve">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r w:rsidR="000D0D9D" w:rsidRPr="00D23AA3">
        <w:rPr>
          <w:rFonts w:ascii="Times New Roman" w:eastAsia="Times New Roman" w:hAnsi="Times New Roman" w:cs="Times New Roman"/>
          <w:vanish/>
          <w:color w:val="272727"/>
          <w:sz w:val="28"/>
          <w:szCs w:val="28"/>
          <w:lang w:eastAsia="ru-RU"/>
        </w:rPr>
        <w:t>+</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r w:rsidR="000D0D9D" w:rsidRPr="00D23AA3">
        <w:rPr>
          <w:rFonts w:ascii="Times New Roman" w:eastAsia="Times New Roman" w:hAnsi="Times New Roman" w:cs="Times New Roman"/>
          <w:vanish/>
          <w:color w:val="272727"/>
          <w:sz w:val="28"/>
          <w:szCs w:val="28"/>
          <w:lang w:eastAsia="ru-RU"/>
        </w:rPr>
        <w:t>+</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r w:rsidR="000D0D9D" w:rsidRPr="00D23AA3">
        <w:rPr>
          <w:rFonts w:ascii="Times New Roman" w:eastAsia="Times New Roman" w:hAnsi="Times New Roman" w:cs="Times New Roman"/>
          <w:vanish/>
          <w:color w:val="272727"/>
          <w:sz w:val="28"/>
          <w:szCs w:val="28"/>
          <w:lang w:eastAsia="ru-RU"/>
        </w:rPr>
        <w:t>+</w:t>
      </w:r>
    </w:p>
    <w:p w:rsidR="00D23AA3" w:rsidRDefault="00D23AA3" w:rsidP="00D23AA3">
      <w:pPr>
        <w:spacing w:before="300" w:after="150" w:line="240" w:lineRule="auto"/>
        <w:outlineLvl w:val="2"/>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p>
    <w:p w:rsidR="00DC0895" w:rsidRDefault="00D23AA3" w:rsidP="00D23AA3">
      <w:pPr>
        <w:spacing w:before="300" w:after="150" w:line="240" w:lineRule="auto"/>
        <w:outlineLvl w:val="2"/>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lastRenderedPageBreak/>
        <w:t xml:space="preserve">                                              </w:t>
      </w:r>
    </w:p>
    <w:p w:rsidR="000D0D9D" w:rsidRPr="00D23AA3" w:rsidRDefault="00DC0895" w:rsidP="00D23AA3">
      <w:pPr>
        <w:spacing w:before="300" w:after="150" w:line="240" w:lineRule="auto"/>
        <w:outlineLvl w:val="2"/>
        <w:rPr>
          <w:rFonts w:ascii="Times New Roman" w:eastAsia="Times New Roman" w:hAnsi="Times New Roman" w:cs="Times New Roman"/>
          <w:b/>
          <w:caps/>
          <w:color w:val="0070C0"/>
          <w:sz w:val="28"/>
          <w:szCs w:val="28"/>
          <w:lang w:eastAsia="ru-RU"/>
        </w:rPr>
      </w:pPr>
      <w:r>
        <w:rPr>
          <w:rFonts w:ascii="Times New Roman" w:eastAsia="Times New Roman" w:hAnsi="Times New Roman" w:cs="Times New Roman"/>
          <w:color w:val="272727"/>
          <w:sz w:val="28"/>
          <w:szCs w:val="28"/>
          <w:lang w:eastAsia="ru-RU"/>
        </w:rPr>
        <w:t xml:space="preserve">                                            </w:t>
      </w:r>
      <w:r w:rsidR="00D23AA3">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b/>
          <w:i/>
          <w:iCs/>
          <w:caps/>
          <w:color w:val="0070C0"/>
          <w:sz w:val="28"/>
          <w:szCs w:val="28"/>
          <w:lang w:eastAsia="ru-RU"/>
        </w:rPr>
        <w:t>Окружающий мир</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Рассмотрим, что должен знать первоклассник, идя в школу, об окружающем мире. Ребенку необходимо:</w:t>
      </w:r>
      <w:r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различать домашних и диких животных, уметь называть детенышей животных, знать, какие животные обитают на юге, а какие – на севере;</w:t>
      </w:r>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называть несколько зимующих и перелетных птиц, различать птиц по внешнему виду (дятел, воробей, голубь, ворона и т.д.);</w:t>
      </w:r>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proofErr w:type="gramStart"/>
      <w:r w:rsidRPr="00D23AA3">
        <w:rPr>
          <w:rFonts w:ascii="Times New Roman" w:eastAsia="Times New Roman" w:hAnsi="Times New Roman" w:cs="Times New Roman"/>
          <w:b/>
          <w:i/>
          <w:color w:val="0070C0"/>
          <w:sz w:val="28"/>
          <w:szCs w:val="28"/>
          <w:lang w:eastAsia="ru-RU"/>
        </w:rPr>
        <w:t>знать и различать растения, характерные для родного края, и называть их особенности (ель, береза, сосна, лиственница, подсолнух, клевер, ромашка и т.п.);</w:t>
      </w:r>
      <w:proofErr w:type="gramEnd"/>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знать названия 2-3 комнатных растений;</w:t>
      </w:r>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знать названия овощей, фруктов, ягод;</w:t>
      </w:r>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иметь представление о различных природных явлениях;</w:t>
      </w:r>
    </w:p>
    <w:p w:rsidR="000D0D9D" w:rsidRPr="00D23AA3" w:rsidRDefault="000D0D9D" w:rsidP="000D0D9D">
      <w:pPr>
        <w:numPr>
          <w:ilvl w:val="0"/>
          <w:numId w:val="5"/>
        </w:numPr>
        <w:spacing w:before="100" w:beforeAutospacing="1" w:after="100" w:afterAutospacing="1" w:line="240" w:lineRule="auto"/>
        <w:rPr>
          <w:rFonts w:ascii="Times New Roman" w:eastAsia="Times New Roman" w:hAnsi="Times New Roman" w:cs="Times New Roman"/>
          <w:b/>
          <w:i/>
          <w:color w:val="0070C0"/>
          <w:sz w:val="28"/>
          <w:szCs w:val="28"/>
          <w:lang w:eastAsia="ru-RU"/>
        </w:rPr>
      </w:pPr>
      <w:r w:rsidRPr="00D23AA3">
        <w:rPr>
          <w:rFonts w:ascii="Times New Roman" w:eastAsia="Times New Roman" w:hAnsi="Times New Roman" w:cs="Times New Roman"/>
          <w:b/>
          <w:i/>
          <w:color w:val="0070C0"/>
          <w:sz w:val="28"/>
          <w:szCs w:val="28"/>
          <w:lang w:eastAsia="ru-RU"/>
        </w:rPr>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 </w:t>
      </w:r>
    </w:p>
    <w:p w:rsidR="000D0D9D" w:rsidRPr="00D23AA3" w:rsidRDefault="000D0D9D" w:rsidP="000D0D9D">
      <w:pPr>
        <w:spacing w:before="300" w:after="150" w:line="240" w:lineRule="auto"/>
        <w:jc w:val="center"/>
        <w:outlineLvl w:val="1"/>
        <w:rPr>
          <w:rFonts w:ascii="Times New Roman" w:eastAsia="Times New Roman" w:hAnsi="Times New Roman" w:cs="Times New Roman"/>
          <w:b/>
          <w:caps/>
          <w:color w:val="0070C0"/>
          <w:sz w:val="28"/>
          <w:szCs w:val="28"/>
          <w:lang w:eastAsia="ru-RU"/>
        </w:rPr>
      </w:pPr>
      <w:r w:rsidRPr="00D23AA3">
        <w:rPr>
          <w:rFonts w:ascii="Times New Roman" w:eastAsia="Times New Roman" w:hAnsi="Times New Roman" w:cs="Times New Roman"/>
          <w:b/>
          <w:caps/>
          <w:color w:val="0070C0"/>
          <w:sz w:val="28"/>
          <w:szCs w:val="28"/>
          <w:lang w:eastAsia="ru-RU"/>
        </w:rPr>
        <w:t>Что еще должен уметь будущий первоклассник?</w:t>
      </w:r>
    </w:p>
    <w:p w:rsidR="000D0D9D" w:rsidRPr="00D23AA3" w:rsidRDefault="00D23AA3" w:rsidP="00D23AA3">
      <w:pPr>
        <w:spacing w:after="150" w:line="240" w:lineRule="auto"/>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0D0D9D" w:rsidRPr="00D23AA3">
        <w:rPr>
          <w:rFonts w:ascii="Times New Roman" w:eastAsia="Times New Roman" w:hAnsi="Times New Roman" w:cs="Times New Roman"/>
          <w:color w:val="272727"/>
          <w:sz w:val="28"/>
          <w:szCs w:val="28"/>
          <w:lang w:eastAsia="ru-RU"/>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r w:rsidR="000D0D9D" w:rsidRPr="00D23AA3">
        <w:rPr>
          <w:rFonts w:ascii="Times New Roman" w:eastAsia="Times New Roman" w:hAnsi="Times New Roman" w:cs="Times New Roman"/>
          <w:vanish/>
          <w:color w:val="272727"/>
          <w:sz w:val="28"/>
          <w:szCs w:val="28"/>
          <w:lang w:eastAsia="ru-RU"/>
        </w:rPr>
        <w:t>+</w:t>
      </w:r>
    </w:p>
    <w:p w:rsidR="000D0D9D" w:rsidRPr="00D23AA3"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noProof/>
          <w:color w:val="272727"/>
          <w:sz w:val="28"/>
          <w:szCs w:val="28"/>
          <w:lang w:eastAsia="ru-RU"/>
        </w:rPr>
        <w:drawing>
          <wp:inline distT="0" distB="0" distL="0" distR="0">
            <wp:extent cx="2830849" cy="1964987"/>
            <wp:effectExtent l="19050" t="0" r="7601" b="0"/>
            <wp:docPr id="2" name="Рисунок 2" descr="http://lovingmama.ru/files/imce/chto-dolzhen-znat-buduschii-pervoklassnik-obsch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ovingmama.ru/files/imce/chto-dolzhen-znat-buduschii-pervoklassnik-obschenie.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0519" cy="1964758"/>
                    </a:xfrm>
                    <a:prstGeom prst="rect">
                      <a:avLst/>
                    </a:prstGeom>
                    <a:noFill/>
                    <a:ln>
                      <a:noFill/>
                    </a:ln>
                  </pic:spPr>
                </pic:pic>
              </a:graphicData>
            </a:graphic>
          </wp:inline>
        </w:drawing>
      </w:r>
    </w:p>
    <w:p w:rsidR="00D23AA3" w:rsidRDefault="00D23AA3" w:rsidP="000D0D9D">
      <w:pPr>
        <w:spacing w:after="150" w:line="240" w:lineRule="auto"/>
        <w:rPr>
          <w:rFonts w:ascii="Times New Roman" w:eastAsia="Times New Roman" w:hAnsi="Times New Roman" w:cs="Times New Roman"/>
          <w:b/>
          <w:color w:val="272727"/>
          <w:sz w:val="28"/>
          <w:szCs w:val="28"/>
          <w:lang w:eastAsia="ru-RU"/>
        </w:rPr>
      </w:pPr>
      <w:r w:rsidRPr="00D23AA3">
        <w:rPr>
          <w:rFonts w:ascii="Times New Roman" w:eastAsia="Times New Roman" w:hAnsi="Times New Roman" w:cs="Times New Roman"/>
          <w:b/>
          <w:color w:val="272727"/>
          <w:sz w:val="28"/>
          <w:szCs w:val="28"/>
          <w:lang w:eastAsia="ru-RU"/>
        </w:rPr>
        <w:t xml:space="preserve">                             </w:t>
      </w:r>
    </w:p>
    <w:p w:rsidR="000D0D9D" w:rsidRPr="00D23AA3" w:rsidRDefault="00DC0895" w:rsidP="000D0D9D">
      <w:pPr>
        <w:spacing w:after="150" w:line="240" w:lineRule="auto"/>
        <w:rPr>
          <w:rFonts w:ascii="Times New Roman" w:eastAsia="Times New Roman" w:hAnsi="Times New Roman" w:cs="Times New Roman"/>
          <w:b/>
          <w:color w:val="272727"/>
          <w:sz w:val="28"/>
          <w:szCs w:val="28"/>
          <w:lang w:eastAsia="ru-RU"/>
        </w:rPr>
      </w:pPr>
      <w:r>
        <w:rPr>
          <w:rFonts w:ascii="Times New Roman" w:eastAsia="Times New Roman" w:hAnsi="Times New Roman" w:cs="Times New Roman"/>
          <w:b/>
          <w:color w:val="272727"/>
          <w:sz w:val="28"/>
          <w:szCs w:val="28"/>
          <w:lang w:eastAsia="ru-RU"/>
        </w:rPr>
        <w:t xml:space="preserve">                        </w:t>
      </w:r>
      <w:r w:rsidR="000D0D9D" w:rsidRPr="00DC0895">
        <w:rPr>
          <w:rFonts w:ascii="Times New Roman" w:eastAsia="Times New Roman" w:hAnsi="Times New Roman" w:cs="Times New Roman"/>
          <w:b/>
          <w:color w:val="272727"/>
          <w:sz w:val="32"/>
          <w:szCs w:val="32"/>
          <w:lang w:eastAsia="ru-RU"/>
        </w:rPr>
        <w:t>Итак, что еще должен уметь ребенок, идя в школу</w:t>
      </w:r>
      <w:r w:rsidR="000D0D9D" w:rsidRPr="00D23AA3">
        <w:rPr>
          <w:rFonts w:ascii="Times New Roman" w:eastAsia="Times New Roman" w:hAnsi="Times New Roman" w:cs="Times New Roman"/>
          <w:b/>
          <w:color w:val="272727"/>
          <w:sz w:val="28"/>
          <w:szCs w:val="28"/>
          <w:lang w:eastAsia="ru-RU"/>
        </w:rPr>
        <w:t>:</w:t>
      </w:r>
      <w:r w:rsidR="000D0D9D" w:rsidRPr="00D23AA3">
        <w:rPr>
          <w:rFonts w:ascii="Times New Roman" w:eastAsia="Times New Roman" w:hAnsi="Times New Roman" w:cs="Times New Roman"/>
          <w:b/>
          <w:vanish/>
          <w:color w:val="272727"/>
          <w:sz w:val="28"/>
          <w:szCs w:val="28"/>
          <w:lang w:eastAsia="ru-RU"/>
        </w:rPr>
        <w:t>+</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Понимать и точно выполнять задания взрослого из 5-6 команд.</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Действовать по образцу.</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 xml:space="preserve">Действовать в заданном темпе, без ошибок, сначала под диктовку, а затем самостоятельно, в течение 4-5 минут (например, взрослый просит нарисовать </w:t>
      </w:r>
      <w:r w:rsidRPr="00D23AA3">
        <w:rPr>
          <w:rFonts w:ascii="Times New Roman" w:eastAsia="Times New Roman" w:hAnsi="Times New Roman" w:cs="Times New Roman"/>
          <w:color w:val="272727"/>
          <w:sz w:val="28"/>
          <w:szCs w:val="28"/>
          <w:lang w:eastAsia="ru-RU"/>
        </w:rPr>
        <w:lastRenderedPageBreak/>
        <w:t>узор из фигур: «кружок – квадрат – кружок – квадрат», а дальше ребенок некоторое время продолжает рисовать узор уже сам).</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Видеть причинно-следственные связи между явлениями.</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Внимательно, не отвлекаясь, слушать или заниматься монотонной деятельностью 30-35 минут.</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Запоминать и называть по памяти фигуры, слова, картинки, символы, цифры (6-10 штук).</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Сохранять правильную осанку, сидя за партой в течение 30-35 минут.</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Выполнять основные физические упражнения (приседания, прыжки, наклоны и пр.), играть в простые спортивные игры.</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Без стеснения находиться в коллективе детей и взрослых.</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proofErr w:type="gramStart"/>
      <w:r w:rsidRPr="00D23AA3">
        <w:rPr>
          <w:rFonts w:ascii="Times New Roman" w:eastAsia="Times New Roman" w:hAnsi="Times New Roman" w:cs="Times New Roman"/>
          <w:color w:val="272727"/>
          <w:sz w:val="28"/>
          <w:szCs w:val="28"/>
          <w:lang w:eastAsia="ru-RU"/>
        </w:rPr>
        <w:t>Уметь вежливо общаться с взрослыми: здороваться («Здравствуйте», а не «</w:t>
      </w:r>
      <w:proofErr w:type="spellStart"/>
      <w:r w:rsidRPr="00D23AA3">
        <w:rPr>
          <w:rFonts w:ascii="Times New Roman" w:eastAsia="Times New Roman" w:hAnsi="Times New Roman" w:cs="Times New Roman"/>
          <w:color w:val="272727"/>
          <w:sz w:val="28"/>
          <w:szCs w:val="28"/>
          <w:lang w:eastAsia="ru-RU"/>
        </w:rPr>
        <w:t>Здрасьте</w:t>
      </w:r>
      <w:proofErr w:type="spellEnd"/>
      <w:r w:rsidRPr="00D23AA3">
        <w:rPr>
          <w:rFonts w:ascii="Times New Roman" w:eastAsia="Times New Roman" w:hAnsi="Times New Roman" w:cs="Times New Roman"/>
          <w:color w:val="272727"/>
          <w:sz w:val="28"/>
          <w:szCs w:val="28"/>
          <w:lang w:eastAsia="ru-RU"/>
        </w:rPr>
        <w:t>» или «Привет»), прощаться, не перебивать, правильно просить о помощи (говорить «Пожалуйста») и благодарить за оказанную помощь, извиняться при необходимости.</w:t>
      </w:r>
      <w:proofErr w:type="gramEnd"/>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Разговаривать спокойно, без крика и лишних эмоций.</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Ориентироваться во времени.</w:t>
      </w:r>
    </w:p>
    <w:p w:rsidR="000D0D9D" w:rsidRPr="00D23AA3" w:rsidRDefault="000D0D9D" w:rsidP="000D0D9D">
      <w:pPr>
        <w:numPr>
          <w:ilvl w:val="0"/>
          <w:numId w:val="6"/>
        </w:numPr>
        <w:spacing w:before="100" w:beforeAutospacing="1" w:after="100" w:afterAutospacing="1"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При необходимости обращаться за медицинской помощью.</w:t>
      </w:r>
    </w:p>
    <w:p w:rsidR="000D0D9D" w:rsidRDefault="000D0D9D" w:rsidP="000D0D9D">
      <w:pPr>
        <w:spacing w:after="150" w:line="240" w:lineRule="auto"/>
        <w:rPr>
          <w:rFonts w:ascii="Times New Roman" w:eastAsia="Times New Roman" w:hAnsi="Times New Roman" w:cs="Times New Roman"/>
          <w:color w:val="272727"/>
          <w:sz w:val="28"/>
          <w:szCs w:val="28"/>
          <w:lang w:eastAsia="ru-RU"/>
        </w:rPr>
      </w:pPr>
      <w:r w:rsidRPr="00D23AA3">
        <w:rPr>
          <w:rFonts w:ascii="Times New Roman" w:eastAsia="Times New Roman" w:hAnsi="Times New Roman" w:cs="Times New Roman"/>
          <w:color w:val="272727"/>
          <w:sz w:val="28"/>
          <w:szCs w:val="28"/>
          <w:lang w:eastAsia="ru-RU"/>
        </w:rPr>
        <w:t> </w:t>
      </w: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Pr="00D23AA3" w:rsidRDefault="00D23AA3" w:rsidP="000D0D9D">
      <w:pPr>
        <w:spacing w:after="150" w:line="240" w:lineRule="auto"/>
        <w:rPr>
          <w:rFonts w:ascii="Times New Roman" w:eastAsia="Times New Roman" w:hAnsi="Times New Roman" w:cs="Times New Roman"/>
          <w:b/>
          <w:color w:val="0070C0"/>
          <w:sz w:val="32"/>
          <w:szCs w:val="32"/>
          <w:lang w:eastAsia="ru-RU"/>
        </w:rPr>
      </w:pPr>
      <w:r>
        <w:rPr>
          <w:rFonts w:ascii="Times New Roman" w:eastAsia="Times New Roman" w:hAnsi="Times New Roman" w:cs="Times New Roman"/>
          <w:color w:val="272727"/>
          <w:sz w:val="28"/>
          <w:szCs w:val="28"/>
          <w:lang w:eastAsia="ru-RU"/>
        </w:rPr>
        <w:t xml:space="preserve">                                                    </w:t>
      </w:r>
      <w:r w:rsidRPr="00D23AA3">
        <w:rPr>
          <w:rFonts w:ascii="Times New Roman" w:eastAsia="Times New Roman" w:hAnsi="Times New Roman" w:cs="Times New Roman"/>
          <w:b/>
          <w:color w:val="0070C0"/>
          <w:sz w:val="32"/>
          <w:szCs w:val="32"/>
          <w:lang w:eastAsia="ru-RU"/>
        </w:rPr>
        <w:t>ЖЕЛАЕМ УСПЕХОВ!</w:t>
      </w: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D23AA3" w:rsidRPr="00D23AA3" w:rsidRDefault="00D23AA3" w:rsidP="000D0D9D">
      <w:pPr>
        <w:spacing w:after="150" w:line="240" w:lineRule="auto"/>
        <w:rPr>
          <w:rFonts w:ascii="Times New Roman" w:eastAsia="Times New Roman" w:hAnsi="Times New Roman" w:cs="Times New Roman"/>
          <w:color w:val="272727"/>
          <w:sz w:val="28"/>
          <w:szCs w:val="28"/>
          <w:lang w:eastAsia="ru-RU"/>
        </w:rPr>
      </w:pPr>
    </w:p>
    <w:p w:rsidR="000D0D9D" w:rsidRPr="000D0D9D" w:rsidRDefault="000D0D9D" w:rsidP="000D0D9D">
      <w:pPr>
        <w:spacing w:before="300" w:after="150" w:line="240" w:lineRule="auto"/>
        <w:jc w:val="center"/>
        <w:outlineLvl w:val="1"/>
        <w:rPr>
          <w:rFonts w:ascii="Helvetica" w:eastAsia="Times New Roman" w:hAnsi="Helvetica" w:cs="Helvetica"/>
          <w:caps/>
          <w:color w:val="272727"/>
          <w:sz w:val="24"/>
          <w:szCs w:val="24"/>
          <w:lang w:eastAsia="ru-RU"/>
        </w:rPr>
      </w:pPr>
      <w:r w:rsidRPr="000D0D9D">
        <w:rPr>
          <w:rFonts w:ascii="Helvetica" w:eastAsia="Times New Roman" w:hAnsi="Helvetica" w:cs="Helvetica"/>
          <w:caps/>
          <w:color w:val="272727"/>
          <w:sz w:val="24"/>
          <w:szCs w:val="24"/>
          <w:lang w:eastAsia="ru-RU"/>
        </w:rPr>
        <w:lastRenderedPageBreak/>
        <w:t>Каким должен быть будущий первоклассник по ФГОС?</w:t>
      </w:r>
    </w:p>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20"/>
          <w:szCs w:val="20"/>
          <w:lang w:eastAsia="ru-RU"/>
        </w:rPr>
        <w:t xml:space="preserve">Федеральный государственный образовательный стандарт (ФГОС) дошкольного образования определяет «портрет» выпускника ДОУ, </w:t>
      </w:r>
      <w:proofErr w:type="gramStart"/>
      <w:r w:rsidRPr="000D0D9D">
        <w:rPr>
          <w:rFonts w:ascii="Verdana" w:eastAsia="Times New Roman" w:hAnsi="Verdana" w:cs="Helvetica"/>
          <w:color w:val="272727"/>
          <w:sz w:val="20"/>
          <w:szCs w:val="20"/>
          <w:lang w:eastAsia="ru-RU"/>
        </w:rPr>
        <w:t>а</w:t>
      </w:r>
      <w:proofErr w:type="gramEnd"/>
      <w:r w:rsidRPr="000D0D9D">
        <w:rPr>
          <w:rFonts w:ascii="Verdana" w:eastAsia="Times New Roman" w:hAnsi="Verdana" w:cs="Helvetica"/>
          <w:color w:val="272727"/>
          <w:sz w:val="20"/>
          <w:szCs w:val="20"/>
          <w:lang w:eastAsia="ru-RU"/>
        </w:rPr>
        <w:t xml:space="preserve"> следовательно и будущего первоклассника. Акцент со знаний и умений в нем смещен на уровень общей культуры, наличие качеств, «обеспечивающих социальную успешность». Таким представлен старший дошкольник, готовый к учебе в школе, в рекомендациях по ФГОС:</w:t>
      </w:r>
      <w:r w:rsidRPr="000D0D9D">
        <w:rPr>
          <w:rFonts w:ascii="Verdana" w:eastAsia="Times New Roman" w:hAnsi="Verdana" w:cs="Helvetica"/>
          <w:vanish/>
          <w:color w:val="272727"/>
          <w:sz w:val="20"/>
          <w:szCs w:val="20"/>
          <w:lang w:eastAsia="ru-RU"/>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5"/>
        <w:gridCol w:w="4785"/>
      </w:tblGrid>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17"/>
                <w:szCs w:val="17"/>
                <w:lang w:eastAsia="ru-RU"/>
              </w:rPr>
              <w:t xml:space="preserve">Физически </w:t>
            </w:r>
            <w:proofErr w:type="gramStart"/>
            <w:r w:rsidRPr="000D0D9D">
              <w:rPr>
                <w:rFonts w:ascii="Verdana" w:eastAsia="Times New Roman" w:hAnsi="Verdana" w:cs="Helvetica"/>
                <w:color w:val="272727"/>
                <w:sz w:val="17"/>
                <w:szCs w:val="17"/>
                <w:lang w:eastAsia="ru-RU"/>
              </w:rPr>
              <w:t>развитый</w:t>
            </w:r>
            <w:proofErr w:type="gramEnd"/>
            <w:r w:rsidRPr="000D0D9D">
              <w:rPr>
                <w:rFonts w:ascii="Verdana" w:eastAsia="Times New Roman" w:hAnsi="Verdana" w:cs="Helvetica"/>
                <w:color w:val="272727"/>
                <w:sz w:val="17"/>
                <w:szCs w:val="17"/>
                <w:lang w:eastAsia="ru-RU"/>
              </w:rPr>
              <w:t>, овладевший основными культурно-гигиеническими навыками</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Любознательный</w:t>
            </w:r>
            <w:proofErr w:type="gramEnd"/>
            <w:r w:rsidRPr="000D0D9D">
              <w:rPr>
                <w:rFonts w:ascii="Verdana" w:eastAsia="Times New Roman" w:hAnsi="Verdana" w:cs="Helvetica"/>
                <w:color w:val="272727"/>
                <w:sz w:val="17"/>
                <w:szCs w:val="17"/>
                <w:lang w:eastAsia="ru-RU"/>
              </w:rPr>
              <w:t>, активный, интересуется новым, неизвестным в окружающем мире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0D0D9D">
              <w:rPr>
                <w:rFonts w:ascii="Verdana" w:eastAsia="Times New Roman" w:hAnsi="Verdana" w:cs="Helvetica"/>
                <w:i/>
                <w:iCs/>
                <w:color w:val="272727"/>
                <w:sz w:val="17"/>
                <w:szCs w:val="17"/>
                <w:lang w:eastAsia="ru-RU"/>
              </w:rPr>
              <w:t xml:space="preserve">Способен самостоятельно действовать (в повседневной </w:t>
            </w:r>
            <w:proofErr w:type="gramEnd"/>
          </w:p>
        </w:tc>
      </w:tr>
    </w:tbl>
    <w:p w:rsidR="000D0D9D" w:rsidRPr="000D0D9D" w:rsidRDefault="000D0D9D" w:rsidP="000D0D9D">
      <w:pPr>
        <w:spacing w:before="300" w:after="150" w:line="240" w:lineRule="auto"/>
        <w:jc w:val="center"/>
        <w:outlineLvl w:val="1"/>
        <w:rPr>
          <w:rFonts w:ascii="Helvetica" w:eastAsia="Times New Roman" w:hAnsi="Helvetica" w:cs="Helvetica"/>
          <w:caps/>
          <w:color w:val="272727"/>
          <w:sz w:val="24"/>
          <w:szCs w:val="24"/>
          <w:lang w:eastAsia="ru-RU"/>
        </w:rPr>
      </w:pPr>
      <w:r w:rsidRPr="000D0D9D">
        <w:rPr>
          <w:rFonts w:ascii="Helvetica" w:eastAsia="Times New Roman" w:hAnsi="Helvetica" w:cs="Helvetica"/>
          <w:caps/>
          <w:color w:val="272727"/>
          <w:sz w:val="24"/>
          <w:szCs w:val="24"/>
          <w:lang w:eastAsia="ru-RU"/>
        </w:rPr>
        <w:t>Каким должен быть будущий первоклассник по ФГОС?</w:t>
      </w:r>
    </w:p>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20"/>
          <w:szCs w:val="20"/>
          <w:lang w:eastAsia="ru-RU"/>
        </w:rPr>
        <w:t xml:space="preserve">Федеральный государственный образовательный стандарт (ФГОС) дошкольного образования определяет «портрет» выпускника ДОУ, </w:t>
      </w:r>
      <w:proofErr w:type="gramStart"/>
      <w:r w:rsidRPr="000D0D9D">
        <w:rPr>
          <w:rFonts w:ascii="Verdana" w:eastAsia="Times New Roman" w:hAnsi="Verdana" w:cs="Helvetica"/>
          <w:color w:val="272727"/>
          <w:sz w:val="20"/>
          <w:szCs w:val="20"/>
          <w:lang w:eastAsia="ru-RU"/>
        </w:rPr>
        <w:t>а</w:t>
      </w:r>
      <w:proofErr w:type="gramEnd"/>
      <w:r w:rsidRPr="000D0D9D">
        <w:rPr>
          <w:rFonts w:ascii="Verdana" w:eastAsia="Times New Roman" w:hAnsi="Verdana" w:cs="Helvetica"/>
          <w:color w:val="272727"/>
          <w:sz w:val="20"/>
          <w:szCs w:val="20"/>
          <w:lang w:eastAsia="ru-RU"/>
        </w:rPr>
        <w:t xml:space="preserve"> следовательно и будущего первоклассника. Акцент со знаний и умений в нем смещен на уровень общей культуры, наличие качеств, «обеспечивающих социальную успешность». Таким представлен старший дошкольник, готовый к учебе в школе, в рекомендациях по ФГОС:</w:t>
      </w:r>
      <w:r w:rsidRPr="000D0D9D">
        <w:rPr>
          <w:rFonts w:ascii="Verdana" w:eastAsia="Times New Roman" w:hAnsi="Verdana" w:cs="Helvetica"/>
          <w:vanish/>
          <w:color w:val="272727"/>
          <w:sz w:val="20"/>
          <w:szCs w:val="20"/>
          <w:lang w:eastAsia="ru-RU"/>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5"/>
        <w:gridCol w:w="4785"/>
      </w:tblGrid>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17"/>
                <w:szCs w:val="17"/>
                <w:lang w:eastAsia="ru-RU"/>
              </w:rPr>
              <w:t xml:space="preserve">Физически </w:t>
            </w:r>
            <w:proofErr w:type="gramStart"/>
            <w:r w:rsidRPr="000D0D9D">
              <w:rPr>
                <w:rFonts w:ascii="Verdana" w:eastAsia="Times New Roman" w:hAnsi="Verdana" w:cs="Helvetica"/>
                <w:color w:val="272727"/>
                <w:sz w:val="17"/>
                <w:szCs w:val="17"/>
                <w:lang w:eastAsia="ru-RU"/>
              </w:rPr>
              <w:t>развитый</w:t>
            </w:r>
            <w:proofErr w:type="gramEnd"/>
            <w:r w:rsidRPr="000D0D9D">
              <w:rPr>
                <w:rFonts w:ascii="Verdana" w:eastAsia="Times New Roman" w:hAnsi="Verdana" w:cs="Helvetica"/>
                <w:color w:val="272727"/>
                <w:sz w:val="17"/>
                <w:szCs w:val="17"/>
                <w:lang w:eastAsia="ru-RU"/>
              </w:rPr>
              <w:t>, овладевший основными культурно-гигиеническими навыками</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Любознательный</w:t>
            </w:r>
            <w:proofErr w:type="gramEnd"/>
            <w:r w:rsidRPr="000D0D9D">
              <w:rPr>
                <w:rFonts w:ascii="Verdana" w:eastAsia="Times New Roman" w:hAnsi="Verdana" w:cs="Helvetica"/>
                <w:color w:val="272727"/>
                <w:sz w:val="17"/>
                <w:szCs w:val="17"/>
                <w:lang w:eastAsia="ru-RU"/>
              </w:rPr>
              <w:t>, активный, интересуется новым, неизвестным в окружающем мире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0D0D9D">
              <w:rPr>
                <w:rFonts w:ascii="Verdana" w:eastAsia="Times New Roman" w:hAnsi="Verdana" w:cs="Helvetica"/>
                <w:i/>
                <w:iCs/>
                <w:color w:val="272727"/>
                <w:sz w:val="17"/>
                <w:szCs w:val="17"/>
                <w:lang w:eastAsia="ru-RU"/>
              </w:rPr>
              <w:t>Способен</w:t>
            </w:r>
            <w:proofErr w:type="gramEnd"/>
            <w:r w:rsidRPr="000D0D9D">
              <w:rPr>
                <w:rFonts w:ascii="Verdana" w:eastAsia="Times New Roman" w:hAnsi="Verdana" w:cs="Helvetica"/>
                <w:i/>
                <w:iCs/>
                <w:color w:val="272727"/>
                <w:sz w:val="17"/>
                <w:szCs w:val="17"/>
                <w:lang w:eastAsia="ru-RU"/>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17"/>
                <w:szCs w:val="17"/>
                <w:lang w:eastAsia="ru-RU"/>
              </w:rPr>
              <w:t>Эмоционально отзывчивый</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Овладевший</w:t>
            </w:r>
            <w:proofErr w:type="gramEnd"/>
            <w:r w:rsidRPr="000D0D9D">
              <w:rPr>
                <w:rFonts w:ascii="Verdana" w:eastAsia="Times New Roman" w:hAnsi="Verdana" w:cs="Helvetica"/>
                <w:color w:val="272727"/>
                <w:sz w:val="17"/>
                <w:szCs w:val="17"/>
                <w:lang w:eastAsia="ru-RU"/>
              </w:rPr>
              <w:t xml:space="preserve"> средствами общения и способами взаимодействия с взрослыми и сверстниками</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Способный</w:t>
            </w:r>
            <w:proofErr w:type="gramEnd"/>
            <w:r w:rsidRPr="000D0D9D">
              <w:rPr>
                <w:rFonts w:ascii="Verdana" w:eastAsia="Times New Roman" w:hAnsi="Verdana" w:cs="Helvetica"/>
                <w:color w:val="272727"/>
                <w:sz w:val="17"/>
                <w:szCs w:val="17"/>
                <w:lang w:eastAsia="ru-RU"/>
              </w:rPr>
              <w:t xml:space="preserve"> управлять своим поведением и планировать свои действия, направленные на достижение конкретной цели</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 xml:space="preserve">Ребенок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w:t>
            </w:r>
            <w:r w:rsidRPr="000D0D9D">
              <w:rPr>
                <w:rFonts w:ascii="Verdana" w:eastAsia="Times New Roman" w:hAnsi="Verdana" w:cs="Helvetica"/>
                <w:i/>
                <w:iCs/>
                <w:color w:val="272727"/>
                <w:sz w:val="17"/>
                <w:szCs w:val="17"/>
                <w:lang w:eastAsia="ru-RU"/>
              </w:rPr>
              <w:lastRenderedPageBreak/>
              <w:t>поликлинике, театре и др.)</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lastRenderedPageBreak/>
              <w:t>Способный</w:t>
            </w:r>
            <w:proofErr w:type="gramEnd"/>
            <w:r w:rsidRPr="000D0D9D">
              <w:rPr>
                <w:rFonts w:ascii="Verdana" w:eastAsia="Times New Roman" w:hAnsi="Verdana" w:cs="Helvetica"/>
                <w:color w:val="272727"/>
                <w:sz w:val="17"/>
                <w:szCs w:val="17"/>
                <w:lang w:eastAsia="ru-RU"/>
              </w:rPr>
              <w:t xml:space="preserve"> решать интеллектуальные и личностные задачи (проблемы), адекватные возрасту</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Имеющий</w:t>
            </w:r>
            <w:proofErr w:type="gramEnd"/>
            <w:r w:rsidRPr="000D0D9D">
              <w:rPr>
                <w:rFonts w:ascii="Verdana" w:eastAsia="Times New Roman" w:hAnsi="Verdana" w:cs="Helvetica"/>
                <w:color w:val="272727"/>
                <w:sz w:val="17"/>
                <w:szCs w:val="17"/>
                <w:lang w:eastAsia="ru-RU"/>
              </w:rPr>
              <w:t xml:space="preserve"> первичные представления о себе, семье, обществе, государстве, мире и природе</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Овладевший</w:t>
            </w:r>
            <w:proofErr w:type="gramEnd"/>
            <w:r w:rsidRPr="000D0D9D">
              <w:rPr>
                <w:rFonts w:ascii="Verdana" w:eastAsia="Times New Roman" w:hAnsi="Verdana" w:cs="Helvetica"/>
                <w:color w:val="272727"/>
                <w:sz w:val="17"/>
                <w:szCs w:val="17"/>
                <w:lang w:eastAsia="ru-RU"/>
              </w:rPr>
              <w:t xml:space="preserve"> универсальными предпосылками учебной деятельности</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Обладающий умениями работать по правилу и образцу, слушать взрослого и выполнять его инструкции.</w:t>
            </w:r>
          </w:p>
        </w:tc>
      </w:tr>
      <w:tr w:rsidR="000D0D9D" w:rsidRPr="000D0D9D" w:rsidTr="000D0D9D">
        <w:trPr>
          <w:jc w:val="center"/>
        </w:trPr>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proofErr w:type="gramStart"/>
            <w:r w:rsidRPr="000D0D9D">
              <w:rPr>
                <w:rFonts w:ascii="Verdana" w:eastAsia="Times New Roman" w:hAnsi="Verdana" w:cs="Helvetica"/>
                <w:color w:val="272727"/>
                <w:sz w:val="17"/>
                <w:szCs w:val="17"/>
                <w:lang w:eastAsia="ru-RU"/>
              </w:rPr>
              <w:t>Овладевший</w:t>
            </w:r>
            <w:proofErr w:type="gramEnd"/>
            <w:r w:rsidRPr="000D0D9D">
              <w:rPr>
                <w:rFonts w:ascii="Verdana" w:eastAsia="Times New Roman" w:hAnsi="Verdana" w:cs="Helvetica"/>
                <w:color w:val="272727"/>
                <w:sz w:val="17"/>
                <w:szCs w:val="17"/>
                <w:lang w:eastAsia="ru-RU"/>
              </w:rPr>
              <w:t xml:space="preserve"> необходимыми умениями и навыками</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i/>
                <w:iCs/>
                <w:color w:val="272727"/>
                <w:sz w:val="17"/>
                <w:szCs w:val="17"/>
                <w:lang w:eastAsia="ru-RU"/>
              </w:rPr>
              <w:t>У ребенка сформированы умения и навыки, необходимые для осуществления различных видов детской деятельности.</w:t>
            </w:r>
          </w:p>
        </w:tc>
      </w:tr>
    </w:tbl>
    <w:p w:rsidR="000D0D9D" w:rsidRPr="000D0D9D" w:rsidRDefault="000D0D9D" w:rsidP="000D0D9D">
      <w:pPr>
        <w:spacing w:after="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20"/>
          <w:szCs w:val="20"/>
          <w:lang w:eastAsia="ru-RU"/>
        </w:rPr>
        <w:t> </w:t>
      </w:r>
    </w:p>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20"/>
          <w:szCs w:val="20"/>
          <w:lang w:eastAsia="ru-RU"/>
        </w:rPr>
        <w:t xml:space="preserve">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 Верьте в успех своего будущего первоклассника и вселяйте эту </w:t>
      </w:r>
      <w:proofErr w:type="gramStart"/>
      <w:r w:rsidRPr="000D0D9D">
        <w:rPr>
          <w:rFonts w:ascii="Verdana" w:eastAsia="Times New Roman" w:hAnsi="Verdana" w:cs="Helvetica"/>
          <w:color w:val="272727"/>
          <w:sz w:val="20"/>
          <w:szCs w:val="20"/>
          <w:lang w:eastAsia="ru-RU"/>
        </w:rPr>
        <w:t>уверенность в него</w:t>
      </w:r>
      <w:proofErr w:type="gramEnd"/>
      <w:r w:rsidRPr="000D0D9D">
        <w:rPr>
          <w:rFonts w:ascii="Verdana" w:eastAsia="Times New Roman" w:hAnsi="Verdana" w:cs="Helvetica"/>
          <w:color w:val="272727"/>
          <w:sz w:val="20"/>
          <w:szCs w:val="20"/>
          <w:lang w:eastAsia="ru-RU"/>
        </w:rPr>
        <w:t xml:space="preserve"> </w:t>
      </w:r>
      <w:proofErr w:type="spellStart"/>
      <w:r w:rsidRPr="000D0D9D">
        <w:rPr>
          <w:rFonts w:ascii="Verdana" w:eastAsia="Times New Roman" w:hAnsi="Verdana" w:cs="Helvetica"/>
          <w:color w:val="272727"/>
          <w:sz w:val="20"/>
          <w:szCs w:val="20"/>
          <w:lang w:eastAsia="ru-RU"/>
        </w:rPr>
        <w:t>самого!+</w:t>
      </w:r>
      <w:proofErr w:type="spellEnd"/>
    </w:p>
    <w:p w:rsidR="000D0D9D" w:rsidRPr="000D0D9D" w:rsidRDefault="000D0D9D" w:rsidP="000D0D9D">
      <w:pPr>
        <w:spacing w:after="150" w:line="240" w:lineRule="auto"/>
        <w:rPr>
          <w:rFonts w:ascii="Verdana" w:eastAsia="Times New Roman" w:hAnsi="Verdana" w:cs="Helvetica"/>
          <w:color w:val="272727"/>
          <w:sz w:val="20"/>
          <w:szCs w:val="20"/>
          <w:lang w:eastAsia="ru-RU"/>
        </w:rPr>
      </w:pPr>
      <w:r w:rsidRPr="000D0D9D">
        <w:rPr>
          <w:rFonts w:ascii="Verdana" w:eastAsia="Times New Roman" w:hAnsi="Verdana" w:cs="Helvetica"/>
          <w:color w:val="272727"/>
          <w:sz w:val="20"/>
          <w:szCs w:val="20"/>
          <w:lang w:eastAsia="ru-RU"/>
        </w:rPr>
        <w:t> </w:t>
      </w:r>
    </w:p>
    <w:p w:rsidR="00436629" w:rsidRPr="000D0D9D" w:rsidRDefault="00436629" w:rsidP="000D0D9D">
      <w:pPr>
        <w:ind w:firstLine="142"/>
        <w:rPr>
          <w:rFonts w:ascii="Times New Roman" w:hAnsi="Times New Roman" w:cs="Times New Roman"/>
        </w:rPr>
      </w:pPr>
      <w:bookmarkStart w:id="0" w:name="_GoBack"/>
      <w:bookmarkEnd w:id="0"/>
    </w:p>
    <w:sectPr w:rsidR="00436629" w:rsidRPr="000D0D9D" w:rsidSect="00D23AA3">
      <w:pgSz w:w="11906" w:h="16838"/>
      <w:pgMar w:top="851"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abstractNum w:abstractNumId="0">
    <w:nsid w:val="07D934EE"/>
    <w:multiLevelType w:val="multilevel"/>
    <w:tmpl w:val="888AC12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D34F5"/>
    <w:multiLevelType w:val="multilevel"/>
    <w:tmpl w:val="C4B2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E4E73"/>
    <w:multiLevelType w:val="multilevel"/>
    <w:tmpl w:val="BCC0BF0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727E0"/>
    <w:multiLevelType w:val="multilevel"/>
    <w:tmpl w:val="EE6E830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561F9D"/>
    <w:multiLevelType w:val="multilevel"/>
    <w:tmpl w:val="297CFAEE"/>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B0380E"/>
    <w:multiLevelType w:val="multilevel"/>
    <w:tmpl w:val="61F8D64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D0D9D"/>
    <w:rsid w:val="00091AFC"/>
    <w:rsid w:val="000D0D9D"/>
    <w:rsid w:val="00436629"/>
    <w:rsid w:val="00D23AA3"/>
    <w:rsid w:val="00DC08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AFC"/>
  </w:style>
  <w:style w:type="paragraph" w:styleId="2">
    <w:name w:val="heading 2"/>
    <w:basedOn w:val="a"/>
    <w:next w:val="a"/>
    <w:link w:val="20"/>
    <w:uiPriority w:val="9"/>
    <w:semiHidden/>
    <w:unhideWhenUsed/>
    <w:qFormat/>
    <w:rsid w:val="000D0D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D0D9D"/>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0D0D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0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D0D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D0D9D"/>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0D0D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0D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198257">
      <w:bodyDiv w:val="1"/>
      <w:marLeft w:val="0"/>
      <w:marRight w:val="0"/>
      <w:marTop w:val="0"/>
      <w:marBottom w:val="0"/>
      <w:divBdr>
        <w:top w:val="none" w:sz="0" w:space="0" w:color="auto"/>
        <w:left w:val="none" w:sz="0" w:space="0" w:color="auto"/>
        <w:bottom w:val="none" w:sz="0" w:space="0" w:color="auto"/>
        <w:right w:val="none" w:sz="0" w:space="0" w:color="auto"/>
      </w:divBdr>
      <w:divsChild>
        <w:div w:id="1946422343">
          <w:marLeft w:val="0"/>
          <w:marRight w:val="0"/>
          <w:marTop w:val="0"/>
          <w:marBottom w:val="0"/>
          <w:divBdr>
            <w:top w:val="none" w:sz="0" w:space="0" w:color="auto"/>
            <w:left w:val="none" w:sz="0" w:space="0" w:color="auto"/>
            <w:bottom w:val="none" w:sz="0" w:space="0" w:color="auto"/>
            <w:right w:val="none" w:sz="0" w:space="0" w:color="auto"/>
          </w:divBdr>
          <w:divsChild>
            <w:div w:id="417100471">
              <w:marLeft w:val="0"/>
              <w:marRight w:val="0"/>
              <w:marTop w:val="0"/>
              <w:marBottom w:val="0"/>
              <w:divBdr>
                <w:top w:val="none" w:sz="0" w:space="0" w:color="auto"/>
                <w:left w:val="none" w:sz="0" w:space="0" w:color="auto"/>
                <w:bottom w:val="none" w:sz="0" w:space="0" w:color="auto"/>
                <w:right w:val="none" w:sz="0" w:space="0" w:color="auto"/>
              </w:divBdr>
              <w:divsChild>
                <w:div w:id="608316353">
                  <w:marLeft w:val="0"/>
                  <w:marRight w:val="0"/>
                  <w:marTop w:val="0"/>
                  <w:marBottom w:val="0"/>
                  <w:divBdr>
                    <w:top w:val="none" w:sz="0" w:space="0" w:color="auto"/>
                    <w:left w:val="none" w:sz="0" w:space="0" w:color="auto"/>
                    <w:bottom w:val="none" w:sz="0" w:space="0" w:color="auto"/>
                    <w:right w:val="none" w:sz="0" w:space="0" w:color="auto"/>
                  </w:divBdr>
                  <w:divsChild>
                    <w:div w:id="1729451248">
                      <w:marLeft w:val="0"/>
                      <w:marRight w:val="0"/>
                      <w:marTop w:val="0"/>
                      <w:marBottom w:val="0"/>
                      <w:divBdr>
                        <w:top w:val="none" w:sz="0" w:space="0" w:color="auto"/>
                        <w:left w:val="none" w:sz="0" w:space="0" w:color="auto"/>
                        <w:bottom w:val="none" w:sz="0" w:space="0" w:color="auto"/>
                        <w:right w:val="none" w:sz="0" w:space="0" w:color="auto"/>
                      </w:divBdr>
                      <w:divsChild>
                        <w:div w:id="272640199">
                          <w:marLeft w:val="0"/>
                          <w:marRight w:val="0"/>
                          <w:marTop w:val="0"/>
                          <w:marBottom w:val="0"/>
                          <w:divBdr>
                            <w:top w:val="none" w:sz="0" w:space="0" w:color="auto"/>
                            <w:left w:val="none" w:sz="0" w:space="0" w:color="auto"/>
                            <w:bottom w:val="none" w:sz="0" w:space="0" w:color="auto"/>
                            <w:right w:val="none" w:sz="0" w:space="0" w:color="auto"/>
                          </w:divBdr>
                          <w:divsChild>
                            <w:div w:id="1605844206">
                              <w:marLeft w:val="0"/>
                              <w:marRight w:val="0"/>
                              <w:marTop w:val="0"/>
                              <w:marBottom w:val="0"/>
                              <w:divBdr>
                                <w:top w:val="none" w:sz="0" w:space="0" w:color="auto"/>
                                <w:left w:val="none" w:sz="0" w:space="0" w:color="auto"/>
                                <w:bottom w:val="none" w:sz="0" w:space="0" w:color="auto"/>
                                <w:right w:val="none" w:sz="0" w:space="0" w:color="auto"/>
                              </w:divBdr>
                              <w:divsChild>
                                <w:div w:id="18459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734309">
      <w:bodyDiv w:val="1"/>
      <w:marLeft w:val="0"/>
      <w:marRight w:val="0"/>
      <w:marTop w:val="0"/>
      <w:marBottom w:val="0"/>
      <w:divBdr>
        <w:top w:val="none" w:sz="0" w:space="0" w:color="auto"/>
        <w:left w:val="none" w:sz="0" w:space="0" w:color="auto"/>
        <w:bottom w:val="none" w:sz="0" w:space="0" w:color="auto"/>
        <w:right w:val="none" w:sz="0" w:space="0" w:color="auto"/>
      </w:divBdr>
      <w:divsChild>
        <w:div w:id="1992126848">
          <w:marLeft w:val="0"/>
          <w:marRight w:val="0"/>
          <w:marTop w:val="0"/>
          <w:marBottom w:val="0"/>
          <w:divBdr>
            <w:top w:val="none" w:sz="0" w:space="0" w:color="auto"/>
            <w:left w:val="none" w:sz="0" w:space="0" w:color="auto"/>
            <w:bottom w:val="none" w:sz="0" w:space="0" w:color="auto"/>
            <w:right w:val="none" w:sz="0" w:space="0" w:color="auto"/>
          </w:divBdr>
          <w:divsChild>
            <w:div w:id="1292519065">
              <w:marLeft w:val="0"/>
              <w:marRight w:val="0"/>
              <w:marTop w:val="0"/>
              <w:marBottom w:val="0"/>
              <w:divBdr>
                <w:top w:val="none" w:sz="0" w:space="0" w:color="auto"/>
                <w:left w:val="none" w:sz="0" w:space="0" w:color="auto"/>
                <w:bottom w:val="none" w:sz="0" w:space="0" w:color="auto"/>
                <w:right w:val="none" w:sz="0" w:space="0" w:color="auto"/>
              </w:divBdr>
              <w:divsChild>
                <w:div w:id="1560627344">
                  <w:marLeft w:val="0"/>
                  <w:marRight w:val="0"/>
                  <w:marTop w:val="0"/>
                  <w:marBottom w:val="0"/>
                  <w:divBdr>
                    <w:top w:val="none" w:sz="0" w:space="0" w:color="auto"/>
                    <w:left w:val="none" w:sz="0" w:space="0" w:color="auto"/>
                    <w:bottom w:val="none" w:sz="0" w:space="0" w:color="auto"/>
                    <w:right w:val="none" w:sz="0" w:space="0" w:color="auto"/>
                  </w:divBdr>
                  <w:divsChild>
                    <w:div w:id="1647196336">
                      <w:marLeft w:val="0"/>
                      <w:marRight w:val="0"/>
                      <w:marTop w:val="0"/>
                      <w:marBottom w:val="0"/>
                      <w:divBdr>
                        <w:top w:val="none" w:sz="0" w:space="0" w:color="auto"/>
                        <w:left w:val="none" w:sz="0" w:space="0" w:color="auto"/>
                        <w:bottom w:val="none" w:sz="0" w:space="0" w:color="auto"/>
                        <w:right w:val="none" w:sz="0" w:space="0" w:color="auto"/>
                      </w:divBdr>
                      <w:divsChild>
                        <w:div w:id="1354770784">
                          <w:marLeft w:val="0"/>
                          <w:marRight w:val="0"/>
                          <w:marTop w:val="0"/>
                          <w:marBottom w:val="0"/>
                          <w:divBdr>
                            <w:top w:val="none" w:sz="0" w:space="0" w:color="auto"/>
                            <w:left w:val="none" w:sz="0" w:space="0" w:color="auto"/>
                            <w:bottom w:val="none" w:sz="0" w:space="0" w:color="auto"/>
                            <w:right w:val="none" w:sz="0" w:space="0" w:color="auto"/>
                          </w:divBdr>
                          <w:divsChild>
                            <w:div w:id="1164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2452</Words>
  <Characters>13978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2016-12-07T09:00:00Z</dcterms:created>
  <dcterms:modified xsi:type="dcterms:W3CDTF">2016-12-09T08:56:00Z</dcterms:modified>
</cp:coreProperties>
</file>