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D9" w:rsidRPr="005A2395" w:rsidRDefault="00FB08D9" w:rsidP="00FB08D9">
      <w:pPr>
        <w:jc w:val="center"/>
        <w:rPr>
          <w:b/>
        </w:rPr>
      </w:pPr>
      <w:r w:rsidRPr="005A2395">
        <w:rPr>
          <w:b/>
        </w:rPr>
        <w:t>консультация для родителей</w:t>
      </w:r>
    </w:p>
    <w:p w:rsidR="00FB08D9" w:rsidRDefault="00FB08D9" w:rsidP="00FB08D9">
      <w:pPr>
        <w:jc w:val="center"/>
      </w:pPr>
      <w:r>
        <w:t>ЗАКАЛИВАЮЩИЕ ПРОЦЕДУРЫ</w:t>
      </w:r>
      <w:bookmarkStart w:id="0" w:name="_GoBack"/>
      <w:bookmarkEnd w:id="0"/>
    </w:p>
    <w:p w:rsidR="00FB08D9" w:rsidRDefault="00FB08D9" w:rsidP="00FB08D9">
      <w:pPr>
        <w:jc w:val="center"/>
      </w:pPr>
      <w:r>
        <w:t>первый шаг на пути к здоровью</w:t>
      </w:r>
      <w:r>
        <w:t>.</w:t>
      </w:r>
    </w:p>
    <w:p w:rsidR="00FB08D9" w:rsidRDefault="00FB08D9" w:rsidP="00FB08D9"/>
    <w:p w:rsidR="00FB08D9" w:rsidRDefault="00FB08D9" w:rsidP="00FB08D9">
      <w: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FB08D9" w:rsidRDefault="005A2395" w:rsidP="00FB08D9">
      <w:r>
        <w:t xml:space="preserve">   </w:t>
      </w:r>
      <w:proofErr w:type="gramStart"/>
      <w:r w:rsidR="00FB08D9">
        <w:t>При закаливании детей следует придержив</w:t>
      </w:r>
      <w:r w:rsidR="00FB08D9">
        <w:t xml:space="preserve">аться таких основных принципов:                                                             </w:t>
      </w:r>
      <w:r w:rsidR="00FB08D9">
        <w:t>• проводить закалив</w:t>
      </w:r>
      <w:r w:rsidR="00FB08D9">
        <w:t xml:space="preserve">ающие процедуры систематически,                                                                                                     </w:t>
      </w:r>
      <w:r w:rsidR="00FB08D9">
        <w:t>• увеличивать время воздействия за</w:t>
      </w:r>
      <w:r w:rsidR="00FB08D9">
        <w:t xml:space="preserve">каливающего фактора постепенно,                                                                         </w:t>
      </w:r>
      <w:r w:rsidR="00FB08D9">
        <w:t>• учитывать настроение ребенка и пр</w:t>
      </w:r>
      <w:r w:rsidR="00FB08D9">
        <w:t xml:space="preserve">оводить процедуры в форме игры,                                                                      </w:t>
      </w:r>
      <w:r w:rsidR="00FB08D9">
        <w:t>• начинат</w:t>
      </w:r>
      <w:r w:rsidR="00FB08D9">
        <w:t xml:space="preserve">ь закаливание в любом возрасте,                                                                                                                                    </w:t>
      </w:r>
      <w:r w:rsidR="00FB08D9">
        <w:t>• никогда не выполнять процедуры, если малыш з</w:t>
      </w:r>
      <w:r w:rsidR="00FB08D9">
        <w:t xml:space="preserve">амерз,                                                                                                  </w:t>
      </w:r>
      <w:r w:rsidR="00FB08D9">
        <w:t xml:space="preserve">• избегать сильных раздражителей: продолжительного воздействия холодной воды или очень низких температур воздуха, </w:t>
      </w:r>
      <w:r w:rsidR="00FB08D9">
        <w:t xml:space="preserve">а также перегревания на солнце,                                                                                              </w:t>
      </w:r>
      <w:r w:rsidR="00FB08D9">
        <w:t>• правильно подбирать одежду и</w:t>
      </w:r>
      <w:proofErr w:type="gramEnd"/>
      <w:r w:rsidR="00FB08D9">
        <w:t xml:space="preserve"> обувь: они должна соответствовать температуре окружающего воздуха и быть из н</w:t>
      </w:r>
      <w:r w:rsidR="00FB08D9">
        <w:t xml:space="preserve">атуральных тканей и материалов,                                                                                                              • закаливаться всей семьей,                                                                                                                                                           </w:t>
      </w:r>
      <w:r w:rsidR="00FB08D9">
        <w:t>• закаливающие процедуры сочетать с физиче</w:t>
      </w:r>
      <w:r w:rsidR="00FB08D9">
        <w:t xml:space="preserve">скими упражнениями  и массажем,                                                     </w:t>
      </w:r>
      <w:r w:rsidR="00FB08D9">
        <w:t>• в помещении, где находится ребенок, никогда не курить.</w:t>
      </w:r>
    </w:p>
    <w:p w:rsidR="00FB08D9" w:rsidRPr="00FB08D9" w:rsidRDefault="00FB08D9" w:rsidP="00FB08D9">
      <w:pPr>
        <w:rPr>
          <w:b/>
        </w:rPr>
      </w:pPr>
      <w:r w:rsidRPr="00FB08D9">
        <w:rPr>
          <w:b/>
        </w:rPr>
        <w:t>СПОСОБЫ ЗАКАЛИВАНИЯ</w:t>
      </w:r>
    </w:p>
    <w:p w:rsidR="00FB08D9" w:rsidRDefault="00FB08D9" w:rsidP="00FB08D9">
      <w:r>
        <w:t>Основные факторы закаливания - природные и доступные “Солнце. Воздух и Вода”. Начинать закаливание детей можно  с первого месяца жизни после осмотра малыша врачом-педиатром.</w:t>
      </w:r>
    </w:p>
    <w:p w:rsidR="00FB08D9" w:rsidRPr="00FB08D9" w:rsidRDefault="00FB08D9" w:rsidP="00FB08D9">
      <w:pPr>
        <w:rPr>
          <w:b/>
        </w:rPr>
      </w:pPr>
      <w:r w:rsidRPr="00FB08D9">
        <w:rPr>
          <w:b/>
        </w:rPr>
        <w:t>«Холодный тазик»</w:t>
      </w:r>
    </w:p>
    <w:p w:rsidR="00FB08D9" w:rsidRDefault="00FB08D9" w:rsidP="00FB08D9">
      <w:r>
        <w:t>Налейте в таз холодную воду с температурой не выше +12С и облейте ступни ребенка, стоящего в ванне. Попросите ребенка потопать ножками, пока стекает вода. Отверстие для стока воды должно быть открытым. Промокните ноги полотенцем. В первый день продолжительность ходьбы  - 1 минута, ежедневно добавляйте по 1 минуте, доводя до 5 мин. Помните! Лучше проводить закаливание в течение 1 мин в хорошем настроении ребенка, чем 5 мин с капризами.</w:t>
      </w:r>
    </w:p>
    <w:p w:rsidR="00FB08D9" w:rsidRPr="00FB08D9" w:rsidRDefault="00FB08D9" w:rsidP="00FB08D9">
      <w:pPr>
        <w:rPr>
          <w:b/>
        </w:rPr>
      </w:pPr>
      <w:r w:rsidRPr="00FB08D9">
        <w:rPr>
          <w:b/>
        </w:rPr>
        <w:t xml:space="preserve">«Холодное полотенце» </w:t>
      </w:r>
    </w:p>
    <w:p w:rsidR="00FB08D9" w:rsidRDefault="00FB08D9" w:rsidP="00FB08D9">
      <w:r>
        <w:t>Если ребенку не нравится обливание холодной водой, постелите в ванне полотенце, смоченное холодной водой (тем 12 С) Попросите ребенка потопать ножками (не стоять!) на нем в течение 1 мин (утром и на ночь). Вытрите ребенку ноги, не растирая, а промокая полотенцем.</w:t>
      </w:r>
    </w:p>
    <w:p w:rsidR="00FB08D9" w:rsidRPr="00FB08D9" w:rsidRDefault="00FB08D9" w:rsidP="00FB08D9">
      <w:pPr>
        <w:rPr>
          <w:b/>
        </w:rPr>
      </w:pPr>
      <w:r w:rsidRPr="00FB08D9">
        <w:rPr>
          <w:b/>
        </w:rPr>
        <w:t xml:space="preserve">«Контрастный душ» </w:t>
      </w:r>
    </w:p>
    <w:p w:rsidR="00FB08D9" w:rsidRDefault="00FB08D9" w:rsidP="00FB08D9">
      <w:r>
        <w:t>Ребенок вечером купается в ванне. Пусть он согреется в теплой воде. А потом скажите ему: "Давай мы с тобой устроим холодный дождик или побегаем по лужам". Вы открываете холодную воду, и ребенок подставляе</w:t>
      </w:r>
      <w:r>
        <w:t xml:space="preserve">т воде свои пяточки и ладошки.                                                                                                             </w:t>
      </w:r>
      <w:r>
        <w:t>Если ребенок боится воздействия холодным  душем, т</w:t>
      </w:r>
      <w:r>
        <w:t xml:space="preserve">о можно вначале поставить тазик </w:t>
      </w:r>
      <w:r>
        <w:t>с холодной водой и сказать:  "А ну, давай с тобой по лужам побегаем!«</w:t>
      </w:r>
    </w:p>
    <w:p w:rsidR="00FB08D9" w:rsidRDefault="00FB08D9" w:rsidP="00FB08D9">
      <w:r>
        <w:lastRenderedPageBreak/>
        <w:t xml:space="preserve"> И вот из теплой ванны - в холодный таз (или "под дождик"),  а потом - опять в ванну. И так не менее трех раз. После процедуры </w:t>
      </w:r>
      <w:proofErr w:type="gramStart"/>
      <w:r>
        <w:t>укутайте ребенка в теплую простыню не вытирая</w:t>
      </w:r>
      <w:proofErr w:type="gramEnd"/>
      <w:r>
        <w:t>, а промокая воду, потом оденьте его для сна и положите в кровать.</w:t>
      </w:r>
    </w:p>
    <w:p w:rsidR="00FB08D9" w:rsidRDefault="00FB08D9" w:rsidP="00FB08D9">
      <w:r>
        <w:t xml:space="preserve"> </w:t>
      </w:r>
    </w:p>
    <w:p w:rsidR="00FB08D9" w:rsidRPr="00FB08D9" w:rsidRDefault="00FB08D9" w:rsidP="00FB08D9">
      <w:pPr>
        <w:jc w:val="center"/>
        <w:rPr>
          <w:b/>
        </w:rPr>
      </w:pPr>
      <w:r w:rsidRPr="00FB08D9">
        <w:rPr>
          <w:b/>
        </w:rPr>
        <w:t>БОСОХОЖДЕНИЕ</w:t>
      </w:r>
    </w:p>
    <w:p w:rsidR="00FB08D9" w:rsidRDefault="00FB08D9" w:rsidP="00FB08D9">
      <w:r>
        <w:t xml:space="preserve"> Элементы закаливания </w:t>
      </w:r>
      <w:proofErr w:type="spellStart"/>
      <w:r>
        <w:t>организма</w:t>
      </w:r>
      <w:r>
        <w:t>Еще</w:t>
      </w:r>
      <w:proofErr w:type="spellEnd"/>
      <w:r>
        <w:t xml:space="preserve"> один способ </w:t>
      </w:r>
      <w:r>
        <w:t xml:space="preserve">закалки – это прогулки босиком.                                      </w:t>
      </w:r>
      <w:r>
        <w:t>Хождение босиком не только закаляет, но и стимулирует нервные окончания, находящиеся на стопе, положительно влияет на работу внутренних органов.  По мнению некоторых специалистов, подошвы ног – это своеобразный распределительный щит с 72 тыс. нервных окончаний, через который можно  подключиться  к любому органу – головному мозгу, легким и верхним дыхательным путям, печени и почкам, эндокринным железам и др. органам.</w:t>
      </w:r>
    </w:p>
    <w:p w:rsidR="00FB08D9" w:rsidRDefault="00FB08D9" w:rsidP="00FB08D9">
      <w:r>
        <w:t xml:space="preserve">Как и когда лучше заняться </w:t>
      </w:r>
      <w:proofErr w:type="spellStart"/>
      <w:r>
        <w:t>босохождением</w:t>
      </w:r>
      <w:proofErr w:type="spellEnd"/>
      <w:r>
        <w:t>?</w:t>
      </w:r>
    </w:p>
    <w:p w:rsidR="00FB08D9" w:rsidRDefault="00FB08D9" w:rsidP="00FB08D9">
      <w:r>
        <w:t>√ Разумеется, зимой в холода начинать приучать ребенка к подобному не стоит, но весной или летом, малыш вполне может бегать босиком по полу дома, а еще лучше – по зеленой траве.</w:t>
      </w:r>
    </w:p>
    <w:p w:rsidR="00FB08D9" w:rsidRDefault="00FB08D9" w:rsidP="00FB08D9">
      <w:r>
        <w:t xml:space="preserve">√ Ребенок должен регулярно ходить босиком, настоящий закаливающий  эффект наступает лишь после длительных систематических </w:t>
      </w:r>
      <w:proofErr w:type="gramStart"/>
      <w:r>
        <w:t>тренировках</w:t>
      </w:r>
      <w:proofErr w:type="gramEnd"/>
      <w:r>
        <w:t>.</w:t>
      </w:r>
    </w:p>
    <w:p w:rsidR="00FB08D9" w:rsidRDefault="00FB08D9" w:rsidP="00FB08D9">
      <w:r>
        <w:t>√ Используйте специальные резиновые коврики с шиповым рифлением. Каждое утро начинайте зарядку с ходьбы босиком на таком коврике.</w:t>
      </w:r>
    </w:p>
    <w:p w:rsidR="00FB08D9" w:rsidRDefault="00FB08D9" w:rsidP="00FB08D9">
      <w:r>
        <w:t>√ Полезно массировать стопы ног с помощью скалки или круглой палки, катая их подошвами по несколько минут в день.</w:t>
      </w:r>
    </w:p>
    <w:p w:rsidR="003E7FFE" w:rsidRDefault="00FB08D9" w:rsidP="00FB08D9">
      <w:r>
        <w:t>При ходьбе босиком увеличивается интенсивная деятельность почти всех мышц, стимулируется кровообращение во всем организме, улучшается умственная деятельность.</w:t>
      </w:r>
    </w:p>
    <w:p w:rsidR="00FB08D9" w:rsidRDefault="00FB08D9" w:rsidP="00FB08D9"/>
    <w:p w:rsidR="00FB08D9" w:rsidRPr="00FB08D9" w:rsidRDefault="00FB08D9" w:rsidP="00FB08D9">
      <w:r w:rsidRPr="00FB08D9">
        <w:t xml:space="preserve">Консультацию подготовила </w:t>
      </w:r>
      <w:r w:rsidRPr="00FB08D9">
        <w:t>инс</w:t>
      </w:r>
      <w:r w:rsidRPr="00FB08D9">
        <w:t>труктор по физической культуре:</w:t>
      </w:r>
      <w:r w:rsidRPr="00FB08D9">
        <w:rPr>
          <w:b/>
        </w:rPr>
        <w:t xml:space="preserve"> Ануфриева</w:t>
      </w:r>
      <w:proofErr w:type="gramStart"/>
      <w:r w:rsidRPr="00FB08D9">
        <w:rPr>
          <w:b/>
        </w:rPr>
        <w:t xml:space="preserve"> .</w:t>
      </w:r>
      <w:proofErr w:type="gramEnd"/>
      <w:r w:rsidRPr="00FB08D9">
        <w:rPr>
          <w:b/>
        </w:rPr>
        <w:t>З.В.</w:t>
      </w:r>
    </w:p>
    <w:sectPr w:rsidR="00FB08D9" w:rsidRPr="00FB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8C"/>
    <w:rsid w:val="003E7FFE"/>
    <w:rsid w:val="005A2395"/>
    <w:rsid w:val="00CA658C"/>
    <w:rsid w:val="00F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user018</dc:creator>
  <cp:keywords/>
  <dc:description/>
  <cp:lastModifiedBy>user018</cp:lastModifiedBy>
  <cp:revision>2</cp:revision>
  <dcterms:created xsi:type="dcterms:W3CDTF">2020-01-17T09:57:00Z</dcterms:created>
  <dcterms:modified xsi:type="dcterms:W3CDTF">2020-01-17T10:07:00Z</dcterms:modified>
</cp:coreProperties>
</file>